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</w:t>
      </w:r>
      <w:bookmarkStart w:id="0" w:name="_GoBack"/>
      <w:bookmarkEnd w:id="0"/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787FB71B" w14:textId="52BD99FD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1327D2B1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</w:t>
      </w:r>
      <w:r w:rsidRPr="00D343F1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D343F1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D343F1" w:rsidRPr="00D343F1">
        <w:rPr>
          <w:rFonts w:eastAsia="Times New Roman" w:cs="Times New Roman"/>
          <w:b/>
          <w:sz w:val="18"/>
          <w:szCs w:val="18"/>
          <w:lang w:eastAsia="cs-CZ"/>
        </w:rPr>
        <w:t>Nákup reflektometru pro OŘ PHA 2024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47ED7D9E" w14:textId="4D0F68EB" w:rsidR="003927C3" w:rsidRDefault="003927C3"/>
    <w:tbl>
      <w:tblPr>
        <w:tblStyle w:val="Svtltabulkasmkou1"/>
        <w:tblW w:w="9493" w:type="dxa"/>
        <w:tblLook w:val="04A0" w:firstRow="1" w:lastRow="0" w:firstColumn="1" w:lastColumn="0" w:noHBand="0" w:noVBand="1"/>
      </w:tblPr>
      <w:tblGrid>
        <w:gridCol w:w="1648"/>
        <w:gridCol w:w="4616"/>
        <w:gridCol w:w="1491"/>
        <w:gridCol w:w="1738"/>
      </w:tblGrid>
      <w:tr w:rsidR="009449B8" w:rsidRPr="00C502D5" w14:paraId="1EB01C0F" w14:textId="77777777" w:rsidTr="00FD6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4646" w:type="dxa"/>
            <w:vMerge w:val="restart"/>
            <w:hideMark/>
          </w:tcPr>
          <w:p w14:paraId="7708101A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498" w:type="dxa"/>
            <w:vMerge w:val="restart"/>
            <w:hideMark/>
          </w:tcPr>
          <w:p w14:paraId="0B5EB38E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47" w:type="dxa"/>
            <w:vMerge w:val="restart"/>
            <w:hideMark/>
          </w:tcPr>
          <w:p w14:paraId="4B1AF6AC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449B8" w:rsidRPr="00C502D5" w14:paraId="5F7B9C68" w14:textId="77777777" w:rsidTr="00FD62D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498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49B8" w:rsidRPr="00C502D5" w14:paraId="5D7626A5" w14:textId="77777777" w:rsidTr="00FD62D7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2110D0FF" w:rsidR="003927C3" w:rsidRPr="008B168B" w:rsidRDefault="008B168B" w:rsidP="00460C5A">
            <w:pPr>
              <w:rPr>
                <w:rFonts w:cs="Arial"/>
                <w:sz w:val="16"/>
                <w:szCs w:val="16"/>
              </w:rPr>
            </w:pPr>
            <w:r w:rsidRPr="008B168B">
              <w:rPr>
                <w:rFonts w:cs="Arial"/>
                <w:sz w:val="16"/>
                <w:szCs w:val="16"/>
              </w:rPr>
              <w:t>Základní rám – 1 ks</w:t>
            </w:r>
          </w:p>
        </w:tc>
        <w:tc>
          <w:tcPr>
            <w:tcW w:w="4646" w:type="dxa"/>
            <w:hideMark/>
          </w:tcPr>
          <w:p w14:paraId="6E9B2B29" w14:textId="4FBD764C" w:rsidR="001929F8" w:rsidRPr="001929F8" w:rsidRDefault="001929F8" w:rsidP="001929F8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1929F8">
              <w:rPr>
                <w:rFonts w:eastAsia="Verdana" w:cs="Arial"/>
                <w:sz w:val="14"/>
                <w:szCs w:val="14"/>
              </w:rPr>
              <w:t xml:space="preserve">Procesor min. </w:t>
            </w:r>
            <w:proofErr w:type="spellStart"/>
            <w:r w:rsidRPr="001929F8">
              <w:rPr>
                <w:rFonts w:eastAsia="Verdana" w:cs="Arial"/>
                <w:sz w:val="14"/>
                <w:szCs w:val="14"/>
              </w:rPr>
              <w:t>Quad-core</w:t>
            </w:r>
            <w:proofErr w:type="spellEnd"/>
            <w:r w:rsidRPr="001929F8">
              <w:rPr>
                <w:rFonts w:eastAsia="Verdana" w:cs="Arial"/>
                <w:sz w:val="14"/>
                <w:szCs w:val="14"/>
              </w:rPr>
              <w:t xml:space="preserve"> / 4 GB RAM / Windows 10</w:t>
            </w:r>
          </w:p>
          <w:p w14:paraId="51D3AE84" w14:textId="77777777" w:rsidR="001929F8" w:rsidRPr="001929F8" w:rsidRDefault="001929F8" w:rsidP="001929F8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1929F8">
              <w:rPr>
                <w:rFonts w:eastAsia="Verdana" w:cs="Arial"/>
                <w:sz w:val="14"/>
                <w:szCs w:val="14"/>
              </w:rPr>
              <w:t>Displej: dotykový, barevný, min. 1280 × 800 TFT 256 mm (10.1 in)</w:t>
            </w:r>
          </w:p>
          <w:p w14:paraId="40DAEA13" w14:textId="77777777" w:rsidR="001929F8" w:rsidRPr="001929F8" w:rsidRDefault="001929F8" w:rsidP="001929F8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1929F8">
              <w:rPr>
                <w:rFonts w:eastAsia="Verdana" w:cs="Arial"/>
                <w:sz w:val="14"/>
                <w:szCs w:val="14"/>
              </w:rPr>
              <w:t xml:space="preserve">Připojení: RJ45 LAN 10/100/1000 </w:t>
            </w:r>
            <w:proofErr w:type="spellStart"/>
            <w:r w:rsidRPr="001929F8">
              <w:rPr>
                <w:rFonts w:eastAsia="Verdana" w:cs="Arial"/>
                <w:sz w:val="14"/>
                <w:szCs w:val="14"/>
              </w:rPr>
              <w:t>Mbit</w:t>
            </w:r>
            <w:proofErr w:type="spellEnd"/>
            <w:r w:rsidRPr="001929F8">
              <w:rPr>
                <w:rFonts w:eastAsia="Verdana" w:cs="Arial"/>
                <w:sz w:val="14"/>
                <w:szCs w:val="14"/>
              </w:rPr>
              <w:t xml:space="preserve">/s, USB 2.0 port (2x), USB 3.0 port (1x), Display port, 3,5mm </w:t>
            </w:r>
            <w:proofErr w:type="spellStart"/>
            <w:r w:rsidRPr="001929F8">
              <w:rPr>
                <w:rFonts w:eastAsia="Verdana" w:cs="Arial"/>
                <w:sz w:val="14"/>
                <w:szCs w:val="14"/>
              </w:rPr>
              <w:t>jack</w:t>
            </w:r>
            <w:proofErr w:type="spellEnd"/>
            <w:r w:rsidRPr="001929F8">
              <w:rPr>
                <w:rFonts w:eastAsia="Verdana" w:cs="Arial"/>
                <w:sz w:val="14"/>
                <w:szCs w:val="14"/>
              </w:rPr>
              <w:t xml:space="preserve"> pro sluchátka</w:t>
            </w:r>
          </w:p>
          <w:p w14:paraId="2952B8DD" w14:textId="77777777" w:rsidR="001929F8" w:rsidRPr="001929F8" w:rsidRDefault="001929F8" w:rsidP="001929F8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1929F8">
              <w:rPr>
                <w:rFonts w:eastAsia="Verdana" w:cs="Arial"/>
                <w:sz w:val="14"/>
                <w:szCs w:val="14"/>
              </w:rPr>
              <w:t xml:space="preserve">Vestavěná Wi-Fi a </w:t>
            </w:r>
            <w:proofErr w:type="spellStart"/>
            <w:r w:rsidRPr="001929F8">
              <w:rPr>
                <w:rFonts w:eastAsia="Verdana" w:cs="Arial"/>
                <w:sz w:val="14"/>
                <w:szCs w:val="14"/>
              </w:rPr>
              <w:t>Bluetooth</w:t>
            </w:r>
            <w:proofErr w:type="spellEnd"/>
            <w:r w:rsidRPr="001929F8">
              <w:rPr>
                <w:rFonts w:eastAsia="Verdana" w:cs="Arial"/>
                <w:sz w:val="14"/>
                <w:szCs w:val="14"/>
              </w:rPr>
              <w:t xml:space="preserve"> technologie</w:t>
            </w:r>
          </w:p>
          <w:p w14:paraId="658AC795" w14:textId="77777777" w:rsidR="001929F8" w:rsidRPr="001929F8" w:rsidRDefault="001929F8" w:rsidP="001929F8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1929F8">
              <w:rPr>
                <w:rFonts w:eastAsia="Verdana" w:cs="Arial"/>
                <w:sz w:val="14"/>
                <w:szCs w:val="14"/>
              </w:rPr>
              <w:t xml:space="preserve">Vnitřní paměť na data: min. 128 GB </w:t>
            </w:r>
          </w:p>
          <w:p w14:paraId="18177C0B" w14:textId="77777777" w:rsidR="001929F8" w:rsidRPr="001929F8" w:rsidRDefault="001929F8" w:rsidP="001929F8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1929F8">
              <w:rPr>
                <w:rFonts w:eastAsia="Verdana" w:cs="Arial"/>
                <w:sz w:val="14"/>
                <w:szCs w:val="14"/>
              </w:rPr>
              <w:t xml:space="preserve">2x nabíjecí </w:t>
            </w:r>
            <w:proofErr w:type="spellStart"/>
            <w:r w:rsidRPr="001929F8">
              <w:rPr>
                <w:rFonts w:eastAsia="Verdana" w:cs="Arial"/>
                <w:sz w:val="14"/>
                <w:szCs w:val="14"/>
              </w:rPr>
              <w:t>Li</w:t>
            </w:r>
            <w:proofErr w:type="spellEnd"/>
            <w:r w:rsidRPr="001929F8">
              <w:rPr>
                <w:rFonts w:eastAsia="Verdana" w:cs="Arial"/>
                <w:sz w:val="14"/>
                <w:szCs w:val="14"/>
              </w:rPr>
              <w:t>-ion baterie</w:t>
            </w:r>
          </w:p>
          <w:p w14:paraId="57FE6E76" w14:textId="77777777" w:rsidR="001929F8" w:rsidRPr="001929F8" w:rsidRDefault="001929F8" w:rsidP="001929F8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1929F8">
              <w:rPr>
                <w:rFonts w:eastAsia="Verdana" w:cs="Arial"/>
                <w:sz w:val="14"/>
                <w:szCs w:val="14"/>
              </w:rPr>
              <w:t xml:space="preserve">Napájení ze sítě: 100 – 240 V; 50/60 Hz; 4.0 A </w:t>
            </w:r>
            <w:proofErr w:type="spellStart"/>
            <w:r w:rsidRPr="001929F8">
              <w:rPr>
                <w:rFonts w:eastAsia="Verdana" w:cs="Arial"/>
                <w:sz w:val="14"/>
                <w:szCs w:val="14"/>
              </w:rPr>
              <w:t>max</w:t>
            </w:r>
            <w:proofErr w:type="spellEnd"/>
            <w:r w:rsidRPr="001929F8">
              <w:rPr>
                <w:rFonts w:eastAsia="Verdana" w:cs="Arial"/>
                <w:sz w:val="14"/>
                <w:szCs w:val="14"/>
              </w:rPr>
              <w:t>, output: 24 V; 8.33 A</w:t>
            </w:r>
          </w:p>
          <w:p w14:paraId="56E0951C" w14:textId="77777777" w:rsidR="001929F8" w:rsidRPr="001929F8" w:rsidRDefault="001929F8" w:rsidP="001929F8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1929F8">
              <w:rPr>
                <w:rFonts w:eastAsia="Verdana" w:cs="Arial"/>
                <w:sz w:val="14"/>
                <w:szCs w:val="14"/>
              </w:rPr>
              <w:t>Patice pro moduly: pro osazení až 2 měřicími moduly</w:t>
            </w:r>
          </w:p>
          <w:p w14:paraId="7FA42823" w14:textId="4B060412" w:rsidR="00523067" w:rsidRPr="001929F8" w:rsidRDefault="001929F8" w:rsidP="001929F8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color w:val="FF0000"/>
                <w:sz w:val="14"/>
                <w:szCs w:val="14"/>
              </w:rPr>
            </w:pPr>
            <w:r w:rsidRPr="001929F8">
              <w:rPr>
                <w:rFonts w:eastAsia="Verdana" w:cs="Arial"/>
                <w:sz w:val="14"/>
                <w:szCs w:val="14"/>
              </w:rPr>
              <w:t xml:space="preserve">Možnost rozšíření: Měřidlo výkonu (27 až -50 </w:t>
            </w:r>
            <w:proofErr w:type="spellStart"/>
            <w:r w:rsidRPr="001929F8">
              <w:rPr>
                <w:rFonts w:eastAsia="Verdana" w:cs="Arial"/>
                <w:sz w:val="14"/>
                <w:szCs w:val="14"/>
              </w:rPr>
              <w:t>dBm</w:t>
            </w:r>
            <w:proofErr w:type="spellEnd"/>
            <w:r w:rsidRPr="001929F8">
              <w:rPr>
                <w:rFonts w:eastAsia="Verdana" w:cs="Arial"/>
                <w:sz w:val="14"/>
                <w:szCs w:val="14"/>
              </w:rPr>
              <w:t xml:space="preserve">), Vizuální zaměřovač poruch (650 </w:t>
            </w:r>
            <w:proofErr w:type="spellStart"/>
            <w:r w:rsidRPr="001929F8">
              <w:rPr>
                <w:rFonts w:eastAsia="Verdana" w:cs="Arial"/>
                <w:sz w:val="14"/>
                <w:szCs w:val="14"/>
              </w:rPr>
              <w:t>nm</w:t>
            </w:r>
            <w:proofErr w:type="spellEnd"/>
            <w:r w:rsidRPr="001929F8">
              <w:rPr>
                <w:rFonts w:eastAsia="Verdana" w:cs="Arial"/>
                <w:sz w:val="14"/>
                <w:szCs w:val="14"/>
              </w:rPr>
              <w:t>)</w:t>
            </w:r>
          </w:p>
        </w:tc>
        <w:tc>
          <w:tcPr>
            <w:tcW w:w="1498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9449B8" w:rsidRPr="00C502D5" w14:paraId="415182A8" w14:textId="77777777" w:rsidTr="00FD62D7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18B56455" w14:textId="0F3316F9" w:rsidR="003927C3" w:rsidRPr="008B168B" w:rsidRDefault="008B168B" w:rsidP="009449B8">
            <w:pPr>
              <w:rPr>
                <w:rFonts w:cs="Arial"/>
                <w:sz w:val="16"/>
                <w:szCs w:val="16"/>
              </w:rPr>
            </w:pPr>
            <w:r w:rsidRPr="008B168B">
              <w:rPr>
                <w:rFonts w:cs="Arial"/>
                <w:sz w:val="16"/>
                <w:szCs w:val="16"/>
              </w:rPr>
              <w:t>Výměnný modul OTDR MM – 1 ks</w:t>
            </w:r>
          </w:p>
          <w:p w14:paraId="01D6C2EF" w14:textId="77777777" w:rsidR="003927C3" w:rsidRPr="008B168B" w:rsidRDefault="003927C3" w:rsidP="000A683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hideMark/>
          </w:tcPr>
          <w:p w14:paraId="1E5A055C" w14:textId="77777777" w:rsidR="00D809BB" w:rsidRPr="00D809BB" w:rsidRDefault="00D809BB" w:rsidP="00D809B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809BB">
              <w:rPr>
                <w:rFonts w:eastAsia="Verdana" w:cs="Arial"/>
                <w:sz w:val="14"/>
                <w:szCs w:val="14"/>
              </w:rPr>
              <w:t>Vlnové délky (</w:t>
            </w:r>
            <w:proofErr w:type="spellStart"/>
            <w:r w:rsidRPr="00D809BB">
              <w:rPr>
                <w:rFonts w:eastAsia="Verdana" w:cs="Arial"/>
                <w:sz w:val="14"/>
                <w:szCs w:val="14"/>
              </w:rPr>
              <w:t>nm</w:t>
            </w:r>
            <w:proofErr w:type="spellEnd"/>
            <w:r w:rsidRPr="00D809BB">
              <w:rPr>
                <w:rFonts w:eastAsia="Verdana" w:cs="Arial"/>
                <w:sz w:val="14"/>
                <w:szCs w:val="14"/>
              </w:rPr>
              <w:t>): 850 ± 20/1300 ± 20</w:t>
            </w:r>
          </w:p>
          <w:p w14:paraId="7E8C6D37" w14:textId="77777777" w:rsidR="00D809BB" w:rsidRPr="00D809BB" w:rsidRDefault="00D809BB" w:rsidP="00D809B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809BB">
              <w:rPr>
                <w:rFonts w:eastAsia="Verdana" w:cs="Arial"/>
                <w:sz w:val="14"/>
                <w:szCs w:val="14"/>
              </w:rPr>
              <w:t>Dynamický rozsah (dB): 27, 29</w:t>
            </w:r>
          </w:p>
          <w:p w14:paraId="6C46CC2A" w14:textId="77777777" w:rsidR="00D809BB" w:rsidRPr="00D809BB" w:rsidRDefault="00D809BB" w:rsidP="00D809B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809BB">
              <w:rPr>
                <w:rFonts w:eastAsia="Verdana" w:cs="Arial"/>
                <w:sz w:val="14"/>
                <w:szCs w:val="14"/>
              </w:rPr>
              <w:t xml:space="preserve">Identifikační mrtvá zóna (m): </w:t>
            </w:r>
            <w:proofErr w:type="spellStart"/>
            <w:r w:rsidRPr="00D809BB">
              <w:rPr>
                <w:rFonts w:eastAsia="Verdana" w:cs="Arial"/>
                <w:sz w:val="14"/>
                <w:szCs w:val="14"/>
              </w:rPr>
              <w:t>Multimode</w:t>
            </w:r>
            <w:proofErr w:type="spellEnd"/>
            <w:r w:rsidRPr="00D809BB">
              <w:rPr>
                <w:rFonts w:eastAsia="Verdana" w:cs="Arial"/>
                <w:sz w:val="14"/>
                <w:szCs w:val="14"/>
              </w:rPr>
              <w:t>: 0.5</w:t>
            </w:r>
          </w:p>
          <w:p w14:paraId="73136AC1" w14:textId="77777777" w:rsidR="00D809BB" w:rsidRPr="00D809BB" w:rsidRDefault="00D809BB" w:rsidP="00D809B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809BB">
              <w:rPr>
                <w:rFonts w:eastAsia="Verdana" w:cs="Arial"/>
                <w:sz w:val="14"/>
                <w:szCs w:val="14"/>
              </w:rPr>
              <w:t xml:space="preserve">Útlumová mrtvá zóna (m): </w:t>
            </w:r>
            <w:proofErr w:type="spellStart"/>
            <w:r w:rsidRPr="00D809BB">
              <w:rPr>
                <w:rFonts w:eastAsia="Verdana" w:cs="Arial"/>
                <w:sz w:val="14"/>
                <w:szCs w:val="14"/>
              </w:rPr>
              <w:t>Multimode</w:t>
            </w:r>
            <w:proofErr w:type="spellEnd"/>
            <w:r w:rsidRPr="00D809BB">
              <w:rPr>
                <w:rFonts w:eastAsia="Verdana" w:cs="Arial"/>
                <w:sz w:val="14"/>
                <w:szCs w:val="14"/>
              </w:rPr>
              <w:t>: 2.5</w:t>
            </w:r>
          </w:p>
          <w:p w14:paraId="4AF365EC" w14:textId="77777777" w:rsidR="00D809BB" w:rsidRPr="00D809BB" w:rsidRDefault="00D809BB" w:rsidP="00D809B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809BB">
              <w:rPr>
                <w:rFonts w:eastAsia="Verdana" w:cs="Arial"/>
                <w:sz w:val="14"/>
                <w:szCs w:val="14"/>
              </w:rPr>
              <w:t xml:space="preserve">Rozsah vzdálenosti (km): </w:t>
            </w:r>
            <w:proofErr w:type="spellStart"/>
            <w:r w:rsidRPr="00D809BB">
              <w:rPr>
                <w:rFonts w:eastAsia="Verdana" w:cs="Arial"/>
                <w:sz w:val="14"/>
                <w:szCs w:val="14"/>
              </w:rPr>
              <w:t>Multimode</w:t>
            </w:r>
            <w:proofErr w:type="spellEnd"/>
            <w:r w:rsidRPr="00D809BB">
              <w:rPr>
                <w:rFonts w:eastAsia="Verdana" w:cs="Arial"/>
                <w:sz w:val="14"/>
                <w:szCs w:val="14"/>
              </w:rPr>
              <w:t>: 0.1 to 40</w:t>
            </w:r>
          </w:p>
          <w:p w14:paraId="7699F9A7" w14:textId="77777777" w:rsidR="00D809BB" w:rsidRPr="00D809BB" w:rsidRDefault="00D809BB" w:rsidP="00D809B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809BB">
              <w:rPr>
                <w:rFonts w:eastAsia="Verdana" w:cs="Arial"/>
                <w:sz w:val="14"/>
                <w:szCs w:val="14"/>
              </w:rPr>
              <w:t>Šírka pulzu (</w:t>
            </w:r>
            <w:proofErr w:type="spellStart"/>
            <w:r w:rsidRPr="00D809BB">
              <w:rPr>
                <w:rFonts w:eastAsia="Verdana" w:cs="Arial"/>
                <w:sz w:val="14"/>
                <w:szCs w:val="14"/>
              </w:rPr>
              <w:t>ns</w:t>
            </w:r>
            <w:proofErr w:type="spellEnd"/>
            <w:r w:rsidRPr="00D809BB">
              <w:rPr>
                <w:rFonts w:eastAsia="Verdana" w:cs="Arial"/>
                <w:sz w:val="14"/>
                <w:szCs w:val="14"/>
              </w:rPr>
              <w:t xml:space="preserve">): </w:t>
            </w:r>
            <w:proofErr w:type="spellStart"/>
            <w:r w:rsidRPr="00D809BB">
              <w:rPr>
                <w:rFonts w:eastAsia="Verdana" w:cs="Arial"/>
                <w:sz w:val="14"/>
                <w:szCs w:val="14"/>
              </w:rPr>
              <w:t>Multimode</w:t>
            </w:r>
            <w:proofErr w:type="spellEnd"/>
            <w:r w:rsidRPr="00D809BB">
              <w:rPr>
                <w:rFonts w:eastAsia="Verdana" w:cs="Arial"/>
                <w:sz w:val="14"/>
                <w:szCs w:val="14"/>
              </w:rPr>
              <w:t>: 3 to 1000</w:t>
            </w:r>
          </w:p>
          <w:p w14:paraId="0C0B8397" w14:textId="77777777" w:rsidR="00D809BB" w:rsidRPr="00D809BB" w:rsidRDefault="00D809BB" w:rsidP="00D809B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809BB">
              <w:rPr>
                <w:rFonts w:eastAsia="Verdana" w:cs="Arial"/>
                <w:sz w:val="14"/>
                <w:szCs w:val="14"/>
              </w:rPr>
              <w:t>Podmínky buzení: splňuje EF</w:t>
            </w:r>
          </w:p>
          <w:p w14:paraId="30C3FE84" w14:textId="77777777" w:rsidR="00D809BB" w:rsidRPr="00D809BB" w:rsidRDefault="00D809BB" w:rsidP="00D809B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809BB">
              <w:rPr>
                <w:rFonts w:eastAsia="Verdana" w:cs="Arial"/>
                <w:sz w:val="14"/>
                <w:szCs w:val="14"/>
              </w:rPr>
              <w:t>Linearita (dB/dB): ±0.03</w:t>
            </w:r>
          </w:p>
          <w:p w14:paraId="6A07CC71" w14:textId="77777777" w:rsidR="00D809BB" w:rsidRPr="00D809BB" w:rsidRDefault="00D809BB" w:rsidP="00D809B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809BB">
              <w:rPr>
                <w:rFonts w:eastAsia="Verdana" w:cs="Arial"/>
                <w:sz w:val="14"/>
                <w:szCs w:val="14"/>
              </w:rPr>
              <w:t>Prahová hodnota útlumu (dB): 0.01</w:t>
            </w:r>
          </w:p>
          <w:p w14:paraId="483AF79F" w14:textId="77777777" w:rsidR="00D809BB" w:rsidRPr="00D809BB" w:rsidRDefault="00D809BB" w:rsidP="00D809B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809BB">
              <w:rPr>
                <w:rFonts w:eastAsia="Verdana" w:cs="Arial"/>
                <w:sz w:val="14"/>
                <w:szCs w:val="14"/>
              </w:rPr>
              <w:t>Rozlišení útlumu (dB): 0.001</w:t>
            </w:r>
          </w:p>
          <w:p w14:paraId="193A702C" w14:textId="77777777" w:rsidR="00D809BB" w:rsidRPr="00D809BB" w:rsidRDefault="00D809BB" w:rsidP="00D809B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809BB">
              <w:rPr>
                <w:rFonts w:eastAsia="Verdana" w:cs="Arial"/>
                <w:sz w:val="14"/>
                <w:szCs w:val="14"/>
              </w:rPr>
              <w:t xml:space="preserve">Vzorkovací rozlišení (m): </w:t>
            </w:r>
            <w:proofErr w:type="spellStart"/>
            <w:r w:rsidRPr="00D809BB">
              <w:rPr>
                <w:rFonts w:eastAsia="Verdana" w:cs="Arial"/>
                <w:sz w:val="14"/>
                <w:szCs w:val="14"/>
              </w:rPr>
              <w:t>Multimode</w:t>
            </w:r>
            <w:proofErr w:type="spellEnd"/>
            <w:r w:rsidRPr="00D809BB">
              <w:rPr>
                <w:rFonts w:eastAsia="Verdana" w:cs="Arial"/>
                <w:sz w:val="14"/>
                <w:szCs w:val="14"/>
              </w:rPr>
              <w:t>: 0.04 to 5</w:t>
            </w:r>
          </w:p>
          <w:p w14:paraId="71EE008D" w14:textId="77777777" w:rsidR="00D809BB" w:rsidRPr="00D809BB" w:rsidRDefault="00D809BB" w:rsidP="00D809B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809BB">
              <w:rPr>
                <w:rFonts w:eastAsia="Verdana" w:cs="Arial"/>
                <w:sz w:val="14"/>
                <w:szCs w:val="14"/>
              </w:rPr>
              <w:t>Vzorkovací body: Až 256 000</w:t>
            </w:r>
          </w:p>
          <w:p w14:paraId="529826BE" w14:textId="77777777" w:rsidR="00D809BB" w:rsidRPr="00D809BB" w:rsidRDefault="00D809BB" w:rsidP="00D809B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809BB">
              <w:rPr>
                <w:rFonts w:eastAsia="Verdana" w:cs="Arial"/>
                <w:sz w:val="14"/>
                <w:szCs w:val="14"/>
              </w:rPr>
              <w:t xml:space="preserve">Nejistota vzdálenosti (m): </w:t>
            </w:r>
            <w:proofErr w:type="gramStart"/>
            <w:r w:rsidRPr="00D809BB">
              <w:rPr>
                <w:rFonts w:eastAsia="Verdana" w:cs="Arial"/>
                <w:sz w:val="14"/>
                <w:szCs w:val="14"/>
              </w:rPr>
              <w:t>±(0.75</w:t>
            </w:r>
            <w:proofErr w:type="gramEnd"/>
            <w:r w:rsidRPr="00D809BB">
              <w:rPr>
                <w:rFonts w:eastAsia="Verdana" w:cs="Arial"/>
                <w:sz w:val="14"/>
                <w:szCs w:val="14"/>
              </w:rPr>
              <w:t xml:space="preserve"> + 0.0025 % x vzdálenost + vzorkovací rozlišení)</w:t>
            </w:r>
          </w:p>
          <w:p w14:paraId="32133B3D" w14:textId="77777777" w:rsidR="00D809BB" w:rsidRPr="00D809BB" w:rsidRDefault="00D809BB" w:rsidP="00D809B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809BB">
              <w:rPr>
                <w:rFonts w:eastAsia="Verdana" w:cs="Arial"/>
                <w:sz w:val="14"/>
                <w:szCs w:val="14"/>
              </w:rPr>
              <w:t>Čas měření: Uživatelsky nastavitelné (maximum: 60 minut)</w:t>
            </w:r>
          </w:p>
          <w:p w14:paraId="26D46270" w14:textId="77777777" w:rsidR="00D809BB" w:rsidRPr="00D809BB" w:rsidRDefault="00D809BB" w:rsidP="00D809B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809BB">
              <w:rPr>
                <w:rFonts w:eastAsia="Verdana" w:cs="Arial"/>
                <w:sz w:val="14"/>
                <w:szCs w:val="14"/>
              </w:rPr>
              <w:t>Přesnost odrazivosti (dB): ±2</w:t>
            </w:r>
          </w:p>
          <w:p w14:paraId="3CD11CE8" w14:textId="338291B9" w:rsidR="00D809BB" w:rsidRPr="00D809BB" w:rsidRDefault="00D809BB" w:rsidP="00D809B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809BB">
              <w:rPr>
                <w:rFonts w:eastAsia="Verdana" w:cs="Arial"/>
                <w:sz w:val="14"/>
                <w:szCs w:val="14"/>
              </w:rPr>
              <w:t xml:space="preserve">Typické obnovování při měření v reálném čase </w:t>
            </w:r>
            <w:r>
              <w:rPr>
                <w:rFonts w:eastAsia="Verdana" w:cs="Arial"/>
                <w:sz w:val="14"/>
                <w:szCs w:val="14"/>
              </w:rPr>
              <w:t xml:space="preserve">  </w:t>
            </w:r>
            <w:r w:rsidRPr="00D809BB">
              <w:rPr>
                <w:rFonts w:eastAsia="Verdana" w:cs="Arial"/>
                <w:sz w:val="14"/>
                <w:szCs w:val="14"/>
              </w:rPr>
              <w:t>(Hz): 4</w:t>
            </w:r>
          </w:p>
          <w:p w14:paraId="3D4ECF4A" w14:textId="77777777" w:rsidR="00D809BB" w:rsidRPr="00D809BB" w:rsidRDefault="00D809BB" w:rsidP="00D809B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809BB">
              <w:rPr>
                <w:rFonts w:eastAsia="Verdana" w:cs="Arial"/>
                <w:sz w:val="14"/>
                <w:szCs w:val="14"/>
              </w:rPr>
              <w:t>Výstupní konektor: Vyměnitelný</w:t>
            </w:r>
          </w:p>
          <w:p w14:paraId="13733003" w14:textId="77777777" w:rsidR="00D809BB" w:rsidRPr="00D809BB" w:rsidRDefault="00D809BB" w:rsidP="00D809BB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left="505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809BB">
              <w:rPr>
                <w:rFonts w:eastAsia="Verdana" w:cs="Arial"/>
                <w:sz w:val="14"/>
                <w:szCs w:val="14"/>
              </w:rPr>
              <w:t>Předřadné vlákno: OM3, 200 m</w:t>
            </w:r>
          </w:p>
          <w:p w14:paraId="4505ACAB" w14:textId="77777777" w:rsidR="00D809BB" w:rsidRPr="00D809BB" w:rsidRDefault="00D809BB" w:rsidP="00D809BB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proofErr w:type="spellStart"/>
            <w:r w:rsidRPr="00D809BB">
              <w:rPr>
                <w:rFonts w:eastAsia="Verdana" w:cs="Arial"/>
                <w:sz w:val="14"/>
                <w:szCs w:val="14"/>
              </w:rPr>
              <w:t>Zařadné</w:t>
            </w:r>
            <w:proofErr w:type="spellEnd"/>
            <w:r w:rsidRPr="00D809BB">
              <w:rPr>
                <w:rFonts w:eastAsia="Verdana" w:cs="Arial"/>
                <w:sz w:val="14"/>
                <w:szCs w:val="14"/>
              </w:rPr>
              <w:t xml:space="preserve"> vlákno: OM3, 200 m</w:t>
            </w:r>
          </w:p>
          <w:p w14:paraId="5B390FCA" w14:textId="6773C6F1" w:rsidR="003927C3" w:rsidRPr="00911DD2" w:rsidRDefault="00D809BB" w:rsidP="00911DD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505" w:right="6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D809BB">
              <w:rPr>
                <w:rFonts w:eastAsia="Verdana" w:cs="Arial"/>
                <w:sz w:val="14"/>
                <w:szCs w:val="14"/>
              </w:rPr>
              <w:t xml:space="preserve">Vzdáleně rozšiřitelné: Rozšíření měření o </w:t>
            </w:r>
            <w:proofErr w:type="spellStart"/>
            <w:r w:rsidRPr="00D809BB">
              <w:rPr>
                <w:rFonts w:eastAsia="Verdana" w:cs="Arial"/>
                <w:sz w:val="14"/>
                <w:szCs w:val="14"/>
              </w:rPr>
              <w:t>Singlemode</w:t>
            </w:r>
            <w:proofErr w:type="spellEnd"/>
            <w:r w:rsidRPr="00D809BB">
              <w:rPr>
                <w:rFonts w:eastAsia="Verdana" w:cs="Arial"/>
                <w:sz w:val="14"/>
                <w:szCs w:val="14"/>
              </w:rPr>
              <w:t xml:space="preserve"> (1310/1550 </w:t>
            </w:r>
            <w:proofErr w:type="spellStart"/>
            <w:r w:rsidRPr="00D809BB">
              <w:rPr>
                <w:rFonts w:eastAsia="Verdana" w:cs="Arial"/>
                <w:sz w:val="14"/>
                <w:szCs w:val="14"/>
              </w:rPr>
              <w:t>nm</w:t>
            </w:r>
            <w:proofErr w:type="spellEnd"/>
            <w:r w:rsidRPr="00D809BB">
              <w:rPr>
                <w:rFonts w:eastAsia="Verdana" w:cs="Arial"/>
                <w:sz w:val="14"/>
                <w:szCs w:val="14"/>
              </w:rPr>
              <w:t>, 36/35 dB)</w:t>
            </w:r>
          </w:p>
        </w:tc>
        <w:tc>
          <w:tcPr>
            <w:tcW w:w="1498" w:type="dxa"/>
          </w:tcPr>
          <w:p w14:paraId="371F93B9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5172EF41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8B168B" w:rsidRPr="00C502D5" w14:paraId="126D64E9" w14:textId="77777777" w:rsidTr="00FD62D7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2BF6D7FF" w14:textId="4A5CE652" w:rsidR="008B168B" w:rsidRPr="008B168B" w:rsidRDefault="008B168B" w:rsidP="009449B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 xml:space="preserve">Inspekční </w:t>
            </w:r>
            <w:proofErr w:type="spellStart"/>
            <w:r>
              <w:rPr>
                <w:rFonts w:cs="Arial"/>
                <w:sz w:val="16"/>
                <w:szCs w:val="16"/>
              </w:rPr>
              <w:t>videomikroskop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– 1ks</w:t>
            </w:r>
          </w:p>
        </w:tc>
        <w:tc>
          <w:tcPr>
            <w:tcW w:w="4646" w:type="dxa"/>
          </w:tcPr>
          <w:p w14:paraId="301D805D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Rozměry: max. (V x Š x D) 100 mm x 100 mm x 300 mm</w:t>
            </w:r>
          </w:p>
          <w:p w14:paraId="76D24653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 xml:space="preserve">Hmotnost: </w:t>
            </w:r>
            <w:proofErr w:type="spellStart"/>
            <w:r w:rsidRPr="00B2083C">
              <w:rPr>
                <w:rFonts w:eastAsia="Verdana" w:cs="Arial"/>
                <w:sz w:val="14"/>
                <w:szCs w:val="14"/>
              </w:rPr>
              <w:t>max</w:t>
            </w:r>
            <w:proofErr w:type="spellEnd"/>
            <w:r w:rsidRPr="00B2083C">
              <w:rPr>
                <w:rFonts w:eastAsia="Verdana" w:cs="Arial"/>
                <w:sz w:val="14"/>
                <w:szCs w:val="14"/>
              </w:rPr>
              <w:t xml:space="preserve"> 0,5 kg</w:t>
            </w:r>
          </w:p>
          <w:p w14:paraId="7BE0D67C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Rozlišení: 0.55 µm</w:t>
            </w:r>
          </w:p>
          <w:p w14:paraId="7B914875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 xml:space="preserve">Senzor kamery: 5 </w:t>
            </w:r>
            <w:proofErr w:type="spellStart"/>
            <w:r w:rsidRPr="00B2083C">
              <w:rPr>
                <w:rFonts w:eastAsia="Verdana" w:cs="Arial"/>
                <w:sz w:val="14"/>
                <w:szCs w:val="14"/>
              </w:rPr>
              <w:t>megapixel</w:t>
            </w:r>
            <w:proofErr w:type="spellEnd"/>
            <w:r w:rsidRPr="00B2083C">
              <w:rPr>
                <w:rFonts w:eastAsia="Verdana" w:cs="Arial"/>
                <w:sz w:val="14"/>
                <w:szCs w:val="14"/>
              </w:rPr>
              <w:t xml:space="preserve"> CMOS</w:t>
            </w:r>
          </w:p>
          <w:p w14:paraId="0F95A29F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Schopnost vizuální detekce: h &lt;1 µm</w:t>
            </w:r>
          </w:p>
          <w:p w14:paraId="7A8C79D0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Automatické vystředění vlákna a zaostření</w:t>
            </w:r>
          </w:p>
          <w:p w14:paraId="7A2A0869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Automatické zaostření vlákna</w:t>
            </w:r>
          </w:p>
          <w:p w14:paraId="39919B0E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Vestavěná analýza vyhovuje/nevyhovuje</w:t>
            </w:r>
          </w:p>
          <w:p w14:paraId="21F64C1E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LED ukazatel stavu vyhovuje/nevyhovuje</w:t>
            </w:r>
          </w:p>
          <w:p w14:paraId="00D2E12F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Digitální přiblížení: Tři stupně</w:t>
            </w:r>
          </w:p>
          <w:p w14:paraId="35158A16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Zobrazovaná plocha: 304 µm x 304 µm (velké přiblížení), 608 µm x 608 µm (střední přiblížení), 912 µm x 912 µm (nízké přiblížení)</w:t>
            </w:r>
          </w:p>
          <w:p w14:paraId="165F48CF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Osvětlení konektoru: modrá LED</w:t>
            </w:r>
          </w:p>
          <w:p w14:paraId="6078F1DF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Metoda osvětlení: koaxiální</w:t>
            </w:r>
          </w:p>
          <w:p w14:paraId="1AE3D0D7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Tlačítko pro zachycení obrazu</w:t>
            </w:r>
          </w:p>
          <w:p w14:paraId="30CF9B94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Tlačítko pro změnu přiblížení</w:t>
            </w:r>
          </w:p>
          <w:p w14:paraId="27903D95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USB připojení k PC</w:t>
            </w:r>
          </w:p>
          <w:p w14:paraId="6397352C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Bezdrátové připojení k PC</w:t>
            </w:r>
          </w:p>
          <w:p w14:paraId="3ADFD418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Bezdrátové připojení k mobilním zařízením</w:t>
            </w:r>
          </w:p>
          <w:p w14:paraId="37D860E8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 xml:space="preserve">Konektor připojení: </w:t>
            </w:r>
            <w:proofErr w:type="spellStart"/>
            <w:r w:rsidRPr="00B2083C">
              <w:rPr>
                <w:rFonts w:eastAsia="Verdana" w:cs="Arial"/>
                <w:sz w:val="14"/>
                <w:szCs w:val="14"/>
              </w:rPr>
              <w:t>Micro</w:t>
            </w:r>
            <w:proofErr w:type="spellEnd"/>
            <w:r w:rsidRPr="00B2083C">
              <w:rPr>
                <w:rFonts w:eastAsia="Verdana" w:cs="Arial"/>
                <w:sz w:val="14"/>
                <w:szCs w:val="14"/>
              </w:rPr>
              <w:t xml:space="preserve"> USB</w:t>
            </w:r>
          </w:p>
          <w:p w14:paraId="030A6300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 xml:space="preserve">Bezdrátové připojení: </w:t>
            </w:r>
            <w:proofErr w:type="spellStart"/>
            <w:r w:rsidRPr="00B2083C">
              <w:rPr>
                <w:rFonts w:eastAsia="Verdana" w:cs="Arial"/>
                <w:sz w:val="14"/>
                <w:szCs w:val="14"/>
              </w:rPr>
              <w:t>WiFi</w:t>
            </w:r>
            <w:proofErr w:type="spellEnd"/>
            <w:r w:rsidRPr="00B2083C">
              <w:rPr>
                <w:rFonts w:eastAsia="Verdana" w:cs="Arial"/>
                <w:sz w:val="14"/>
                <w:szCs w:val="14"/>
              </w:rPr>
              <w:t xml:space="preserve"> 802.11g</w:t>
            </w:r>
          </w:p>
          <w:p w14:paraId="4084ABC0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Frekvenční pásmo: 2.4 GHz</w:t>
            </w:r>
          </w:p>
          <w:p w14:paraId="3CBDB9CC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 xml:space="preserve">Kompatibilní mobilní zařízení: Android 4.4 a novější, </w:t>
            </w:r>
            <w:proofErr w:type="spellStart"/>
            <w:r w:rsidRPr="00B2083C">
              <w:rPr>
                <w:rFonts w:eastAsia="Verdana" w:cs="Arial"/>
                <w:sz w:val="14"/>
                <w:szCs w:val="14"/>
              </w:rPr>
              <w:t>iOS</w:t>
            </w:r>
            <w:proofErr w:type="spellEnd"/>
            <w:r w:rsidRPr="00B2083C">
              <w:rPr>
                <w:rFonts w:eastAsia="Verdana" w:cs="Arial"/>
                <w:sz w:val="14"/>
                <w:szCs w:val="14"/>
              </w:rPr>
              <w:t xml:space="preserve"> 9 a novější</w:t>
            </w:r>
          </w:p>
          <w:p w14:paraId="558D97CE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Napájené: 1 x vyměnitelná baterie</w:t>
            </w:r>
          </w:p>
          <w:p w14:paraId="3405ABBA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Výdrž na baterii: ≥8 hodin</w:t>
            </w:r>
          </w:p>
          <w:p w14:paraId="5899DC01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Čas nabíjení: ≤ 4 h</w:t>
            </w:r>
          </w:p>
          <w:p w14:paraId="2199FF9C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Dosah bezdrátového připojení: 2.5 m</w:t>
            </w:r>
          </w:p>
          <w:p w14:paraId="2BEFD712" w14:textId="77777777" w:rsidR="00B2083C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Adaptér optického konektoru: vyměnitelný</w:t>
            </w:r>
          </w:p>
          <w:p w14:paraId="37C913CD" w14:textId="2B1A8763" w:rsidR="008B168B" w:rsidRPr="00B2083C" w:rsidRDefault="00B2083C" w:rsidP="00B2083C">
            <w:pPr>
              <w:pStyle w:val="Odstavecseseznamem"/>
              <w:numPr>
                <w:ilvl w:val="0"/>
                <w:numId w:val="7"/>
              </w:numPr>
              <w:tabs>
                <w:tab w:val="left" w:pos="80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Možnosti optických konektorů: E2000/APC, SC/APC, Univerzální pro 2.5 mm APC ferule a další</w:t>
            </w:r>
          </w:p>
        </w:tc>
        <w:tc>
          <w:tcPr>
            <w:tcW w:w="1498" w:type="dxa"/>
          </w:tcPr>
          <w:p w14:paraId="380961DC" w14:textId="77777777" w:rsidR="008B168B" w:rsidRPr="00C502D5" w:rsidRDefault="008B168B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5AFC0C36" w14:textId="77777777" w:rsidR="008B168B" w:rsidRPr="00C502D5" w:rsidRDefault="008B168B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8B168B" w:rsidRPr="00C502D5" w14:paraId="10FC640A" w14:textId="77777777" w:rsidTr="00FD62D7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09C50AB3" w14:textId="4544F53B" w:rsidR="008B168B" w:rsidRPr="008B168B" w:rsidRDefault="008B168B" w:rsidP="009449B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Vybavení ke každému výrobku</w:t>
            </w:r>
          </w:p>
        </w:tc>
        <w:tc>
          <w:tcPr>
            <w:tcW w:w="4646" w:type="dxa"/>
          </w:tcPr>
          <w:p w14:paraId="6EA771B9" w14:textId="77777777" w:rsidR="00B2083C" w:rsidRPr="00B2083C" w:rsidRDefault="00B2083C" w:rsidP="00B2083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Přenosná a ochranná brašna</w:t>
            </w:r>
          </w:p>
          <w:p w14:paraId="28C2B314" w14:textId="77777777" w:rsidR="00B2083C" w:rsidRPr="00B2083C" w:rsidRDefault="00B2083C" w:rsidP="00B2083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Pouzdro</w:t>
            </w:r>
          </w:p>
          <w:p w14:paraId="505CDD42" w14:textId="77777777" w:rsidR="00B2083C" w:rsidRPr="00B2083C" w:rsidRDefault="00B2083C" w:rsidP="00B2083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Kabel USB</w:t>
            </w:r>
          </w:p>
          <w:p w14:paraId="67383683" w14:textId="5FE72260" w:rsidR="008B168B" w:rsidRPr="00B2083C" w:rsidRDefault="00B2083C" w:rsidP="00B2083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505" w:right="177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B2083C">
              <w:rPr>
                <w:rFonts w:eastAsia="Verdana" w:cs="Arial"/>
                <w:sz w:val="14"/>
                <w:szCs w:val="14"/>
              </w:rPr>
              <w:t>Nabíjecí adaptér</w:t>
            </w:r>
          </w:p>
        </w:tc>
        <w:tc>
          <w:tcPr>
            <w:tcW w:w="1498" w:type="dxa"/>
          </w:tcPr>
          <w:p w14:paraId="72903659" w14:textId="77777777" w:rsidR="008B168B" w:rsidRPr="00C502D5" w:rsidRDefault="008B168B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2181F0B7" w14:textId="77777777" w:rsidR="008B168B" w:rsidRPr="00C502D5" w:rsidRDefault="008B168B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14:paraId="1F04BF5E" w14:textId="77777777" w:rsidR="00B11718" w:rsidRDefault="00B11718"/>
    <w:p w14:paraId="142E3B9D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4CB1ADEE" w14:textId="77777777" w:rsidR="008E43C9" w:rsidRDefault="008E43C9" w:rsidP="008E06F1"/>
    <w:p w14:paraId="576A70A1" w14:textId="77777777" w:rsidR="006E3A77" w:rsidRPr="006E3A77" w:rsidRDefault="006E3A77" w:rsidP="008E06F1">
      <w:pPr>
        <w:rPr>
          <w:sz w:val="18"/>
          <w:szCs w:val="18"/>
        </w:rPr>
      </w:pPr>
      <w:r w:rsidRPr="005972FD">
        <w:rPr>
          <w:sz w:val="18"/>
          <w:szCs w:val="18"/>
          <w:highlight w:val="yellow"/>
        </w:rPr>
        <w:t xml:space="preserve">Součástí dodávky bude i </w:t>
      </w:r>
      <w:r w:rsidR="00FD62D7" w:rsidRPr="005972FD">
        <w:rPr>
          <w:sz w:val="18"/>
          <w:szCs w:val="18"/>
          <w:highlight w:val="yellow"/>
        </w:rPr>
        <w:t>doprava do místa plnění uvedená v kupní smlouvě a proškolení obsluhy v místě plnění.</w:t>
      </w:r>
    </w:p>
    <w:sectPr w:rsidR="006E3A77" w:rsidRPr="006E3A77" w:rsidSect="00047DAF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98C4B" w14:textId="77777777" w:rsidR="00BE3D8A" w:rsidRDefault="00BE3D8A" w:rsidP="00477F47">
      <w:pPr>
        <w:spacing w:after="0" w:line="240" w:lineRule="auto"/>
      </w:pPr>
      <w:r>
        <w:separator/>
      </w:r>
    </w:p>
  </w:endnote>
  <w:endnote w:type="continuationSeparator" w:id="0">
    <w:p w14:paraId="54921D38" w14:textId="77777777" w:rsidR="00BE3D8A" w:rsidRDefault="00BE3D8A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E0ECC" w14:textId="77777777" w:rsidR="00BE3D8A" w:rsidRDefault="00BE3D8A" w:rsidP="00477F47">
      <w:pPr>
        <w:spacing w:after="0" w:line="240" w:lineRule="auto"/>
      </w:pPr>
      <w:r>
        <w:separator/>
      </w:r>
    </w:p>
  </w:footnote>
  <w:footnote w:type="continuationSeparator" w:id="0">
    <w:p w14:paraId="25538E08" w14:textId="77777777" w:rsidR="00BE3D8A" w:rsidRDefault="00BE3D8A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A407D" w14:textId="2CB2A1A9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D343F1">
      <w:rPr>
        <w:rFonts w:eastAsia="Calibri" w:cstheme="minorHAnsi"/>
        <w:sz w:val="18"/>
        <w:szCs w:val="18"/>
        <w:lang w:eastAsia="cs-CZ"/>
      </w:rPr>
      <w:t>15</w:t>
    </w:r>
    <w:r w:rsidR="00FF58A1">
      <w:rPr>
        <w:rFonts w:eastAsia="Calibri" w:cstheme="minorHAnsi"/>
        <w:sz w:val="18"/>
        <w:szCs w:val="18"/>
        <w:lang w:eastAsia="cs-CZ"/>
      </w:rPr>
      <w:t xml:space="preserve"> 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4A85172B"/>
    <w:multiLevelType w:val="hybridMultilevel"/>
    <w:tmpl w:val="B4DE5B9A"/>
    <w:lvl w:ilvl="0" w:tplc="AC8CE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4" w15:restartNumberingAfterBreak="0">
    <w:nsid w:val="5D780EDA"/>
    <w:multiLevelType w:val="hybridMultilevel"/>
    <w:tmpl w:val="2E7E0E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91EB1"/>
    <w:multiLevelType w:val="hybridMultilevel"/>
    <w:tmpl w:val="67A0CEB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F47"/>
    <w:rsid w:val="000056EC"/>
    <w:rsid w:val="00047DAF"/>
    <w:rsid w:val="000801E5"/>
    <w:rsid w:val="000D725C"/>
    <w:rsid w:val="00127826"/>
    <w:rsid w:val="00157882"/>
    <w:rsid w:val="001929F8"/>
    <w:rsid w:val="001B369D"/>
    <w:rsid w:val="0023247E"/>
    <w:rsid w:val="002E564C"/>
    <w:rsid w:val="0032329B"/>
    <w:rsid w:val="00326BFB"/>
    <w:rsid w:val="003727EC"/>
    <w:rsid w:val="003927C3"/>
    <w:rsid w:val="003D7AB1"/>
    <w:rsid w:val="00460C5A"/>
    <w:rsid w:val="00477F47"/>
    <w:rsid w:val="004C69A3"/>
    <w:rsid w:val="005069BE"/>
    <w:rsid w:val="00523067"/>
    <w:rsid w:val="005972FD"/>
    <w:rsid w:val="006E3A77"/>
    <w:rsid w:val="007D3208"/>
    <w:rsid w:val="008B168B"/>
    <w:rsid w:val="008E06F1"/>
    <w:rsid w:val="008E43C9"/>
    <w:rsid w:val="00911DD2"/>
    <w:rsid w:val="00921DFD"/>
    <w:rsid w:val="009246CA"/>
    <w:rsid w:val="009449B8"/>
    <w:rsid w:val="00963D6C"/>
    <w:rsid w:val="00A26F85"/>
    <w:rsid w:val="00A64579"/>
    <w:rsid w:val="00AB2B82"/>
    <w:rsid w:val="00AB4ED3"/>
    <w:rsid w:val="00AF58C3"/>
    <w:rsid w:val="00B03F10"/>
    <w:rsid w:val="00B11718"/>
    <w:rsid w:val="00B2083C"/>
    <w:rsid w:val="00BE3D8A"/>
    <w:rsid w:val="00BF6A6B"/>
    <w:rsid w:val="00D343F1"/>
    <w:rsid w:val="00D809BB"/>
    <w:rsid w:val="00D83724"/>
    <w:rsid w:val="00E12524"/>
    <w:rsid w:val="00F71C10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2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24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467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Kaplanová Ivana</cp:lastModifiedBy>
  <cp:revision>5</cp:revision>
  <cp:lastPrinted>2024-03-19T11:22:00Z</cp:lastPrinted>
  <dcterms:created xsi:type="dcterms:W3CDTF">2024-03-19T11:23:00Z</dcterms:created>
  <dcterms:modified xsi:type="dcterms:W3CDTF">2024-03-21T07:13:00Z</dcterms:modified>
</cp:coreProperties>
</file>